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37" w:rsidRDefault="001A7FB9">
      <w:pPr>
        <w:adjustRightInd w:val="0"/>
        <w:snapToGrid w:val="0"/>
        <w:jc w:val="center"/>
        <w:rPr>
          <w:rFonts w:ascii="方正小标宋简体" w:eastAsia="方正小标宋简体" w:hAnsi="黑体"/>
          <w:spacing w:val="-12"/>
          <w:sz w:val="44"/>
          <w:szCs w:val="44"/>
        </w:rPr>
      </w:pPr>
      <w:r>
        <w:rPr>
          <w:rFonts w:ascii="方正小标宋简体" w:eastAsia="方正小标宋简体" w:hAnsi="黑体" w:hint="eastAsia"/>
          <w:spacing w:val="-12"/>
          <w:sz w:val="44"/>
          <w:szCs w:val="44"/>
        </w:rPr>
        <w:t>鹤壁职业技术学院201</w:t>
      </w:r>
      <w:r w:rsidR="004E7C1A">
        <w:rPr>
          <w:rFonts w:ascii="方正小标宋简体" w:eastAsia="方正小标宋简体" w:hAnsi="黑体" w:hint="eastAsia"/>
          <w:spacing w:val="-12"/>
          <w:sz w:val="44"/>
          <w:szCs w:val="44"/>
        </w:rPr>
        <w:t>9</w:t>
      </w:r>
      <w:r>
        <w:rPr>
          <w:rFonts w:ascii="方正小标宋简体" w:eastAsia="方正小标宋简体" w:hAnsi="黑体" w:hint="eastAsia"/>
          <w:spacing w:val="-12"/>
          <w:sz w:val="44"/>
          <w:szCs w:val="44"/>
        </w:rPr>
        <w:t>年单独招生考试</w:t>
      </w:r>
    </w:p>
    <w:p w:rsidR="00771437" w:rsidRDefault="001A7FB9">
      <w:pPr>
        <w:adjustRightInd w:val="0"/>
        <w:snapToGrid w:val="0"/>
        <w:jc w:val="center"/>
        <w:rPr>
          <w:rFonts w:ascii="方正小标宋简体" w:eastAsia="方正小标宋简体" w:hAnsi="黑体"/>
          <w:spacing w:val="-12"/>
          <w:sz w:val="44"/>
          <w:szCs w:val="44"/>
        </w:rPr>
      </w:pPr>
      <w:r>
        <w:rPr>
          <w:rFonts w:ascii="方正小标宋简体" w:eastAsia="方正小标宋简体" w:hAnsi="黑体" w:hint="eastAsia"/>
          <w:spacing w:val="-12"/>
          <w:sz w:val="44"/>
          <w:szCs w:val="44"/>
        </w:rPr>
        <w:t>免考科目及免试录取资格审查表</w:t>
      </w:r>
      <w:bookmarkStart w:id="0" w:name="_GoBack"/>
      <w:bookmarkEnd w:id="0"/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77"/>
        <w:gridCol w:w="762"/>
        <w:gridCol w:w="652"/>
        <w:gridCol w:w="995"/>
        <w:gridCol w:w="887"/>
        <w:gridCol w:w="956"/>
        <w:gridCol w:w="932"/>
        <w:gridCol w:w="912"/>
        <w:gridCol w:w="1960"/>
      </w:tblGrid>
      <w:tr w:rsidR="00771437">
        <w:trPr>
          <w:cantSplit/>
          <w:trHeight w:val="598"/>
          <w:jc w:val="center"/>
        </w:trPr>
        <w:tc>
          <w:tcPr>
            <w:tcW w:w="882" w:type="dxa"/>
            <w:gridSpan w:val="2"/>
            <w:vAlign w:val="center"/>
          </w:tcPr>
          <w:p w:rsidR="00771437" w:rsidRDefault="001A7FB9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考生</w:t>
            </w:r>
          </w:p>
          <w:p w:rsidR="00771437" w:rsidRDefault="001A7FB9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类别</w:t>
            </w:r>
          </w:p>
        </w:tc>
        <w:tc>
          <w:tcPr>
            <w:tcW w:w="1414" w:type="dxa"/>
            <w:gridSpan w:val="2"/>
            <w:vAlign w:val="center"/>
          </w:tcPr>
          <w:p w:rsidR="00771437" w:rsidRDefault="001A7FB9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□中</w:t>
            </w:r>
            <w:r w:rsidR="002F201B"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职</w:t>
            </w:r>
            <w:r w:rsidR="002F201B"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生</w:t>
            </w:r>
          </w:p>
          <w:p w:rsidR="002F201B" w:rsidRDefault="002F201B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□退伍军人</w:t>
            </w:r>
          </w:p>
          <w:p w:rsidR="002F201B" w:rsidRDefault="002F201B" w:rsidP="002F201B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□社会青年</w:t>
            </w:r>
          </w:p>
        </w:tc>
        <w:tc>
          <w:tcPr>
            <w:tcW w:w="995" w:type="dxa"/>
            <w:vAlign w:val="center"/>
          </w:tcPr>
          <w:p w:rsidR="00771437" w:rsidRDefault="001A7FB9">
            <w:pPr>
              <w:widowControl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申请</w:t>
            </w:r>
          </w:p>
          <w:p w:rsidR="00771437" w:rsidRDefault="001A7FB9">
            <w:pPr>
              <w:widowControl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类型</w:t>
            </w: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:rsidR="00771437" w:rsidRDefault="001A7FB9">
            <w:pPr>
              <w:widowControl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□免考科目</w:t>
            </w:r>
          </w:p>
          <w:p w:rsidR="00771437" w:rsidRDefault="001A7FB9">
            <w:pPr>
              <w:widowControl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□免试录取</w:t>
            </w:r>
          </w:p>
        </w:tc>
        <w:tc>
          <w:tcPr>
            <w:tcW w:w="3804" w:type="dxa"/>
            <w:gridSpan w:val="3"/>
            <w:tcBorders>
              <w:left w:val="nil"/>
            </w:tcBorders>
            <w:vAlign w:val="center"/>
          </w:tcPr>
          <w:p w:rsidR="00771437" w:rsidRDefault="001A7FB9">
            <w:pPr>
              <w:widowControl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（请在申请项目前打“√”）</w:t>
            </w:r>
          </w:p>
        </w:tc>
      </w:tr>
      <w:tr w:rsidR="00771437">
        <w:trPr>
          <w:cantSplit/>
          <w:trHeight w:val="599"/>
          <w:jc w:val="center"/>
        </w:trPr>
        <w:tc>
          <w:tcPr>
            <w:tcW w:w="882" w:type="dxa"/>
            <w:gridSpan w:val="2"/>
            <w:vAlign w:val="center"/>
          </w:tcPr>
          <w:p w:rsidR="00771437" w:rsidRDefault="001A7FB9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2409" w:type="dxa"/>
            <w:gridSpan w:val="3"/>
            <w:vAlign w:val="center"/>
          </w:tcPr>
          <w:p w:rsidR="00771437" w:rsidRDefault="00771437">
            <w:pPr>
              <w:spacing w:line="400" w:lineRule="exact"/>
              <w:ind w:firstLineChars="100" w:firstLine="264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771437" w:rsidRDefault="001A7FB9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性别</w:t>
            </w:r>
          </w:p>
        </w:tc>
        <w:tc>
          <w:tcPr>
            <w:tcW w:w="956" w:type="dxa"/>
            <w:vAlign w:val="center"/>
          </w:tcPr>
          <w:p w:rsidR="00771437" w:rsidRDefault="00771437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771437" w:rsidRDefault="001A7FB9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民族</w:t>
            </w:r>
          </w:p>
        </w:tc>
        <w:tc>
          <w:tcPr>
            <w:tcW w:w="912" w:type="dxa"/>
            <w:vAlign w:val="center"/>
          </w:tcPr>
          <w:p w:rsidR="00771437" w:rsidRDefault="00771437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771437" w:rsidRDefault="001A7FB9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相</w:t>
            </w:r>
          </w:p>
          <w:p w:rsidR="00771437" w:rsidRDefault="00771437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</w:p>
          <w:p w:rsidR="00771437" w:rsidRDefault="001A7FB9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片</w:t>
            </w:r>
          </w:p>
        </w:tc>
      </w:tr>
      <w:tr w:rsidR="00771437">
        <w:trPr>
          <w:cantSplit/>
          <w:trHeight w:val="599"/>
          <w:jc w:val="center"/>
        </w:trPr>
        <w:tc>
          <w:tcPr>
            <w:tcW w:w="1644" w:type="dxa"/>
            <w:gridSpan w:val="3"/>
            <w:vAlign w:val="center"/>
          </w:tcPr>
          <w:p w:rsidR="00771437" w:rsidRDefault="001A7FB9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身份证号</w:t>
            </w:r>
          </w:p>
        </w:tc>
        <w:tc>
          <w:tcPr>
            <w:tcW w:w="5334" w:type="dxa"/>
            <w:gridSpan w:val="6"/>
            <w:vAlign w:val="center"/>
          </w:tcPr>
          <w:p w:rsidR="00771437" w:rsidRDefault="00771437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771437" w:rsidRDefault="00771437">
            <w:pPr>
              <w:snapToGrid w:val="0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</w:p>
        </w:tc>
      </w:tr>
      <w:tr w:rsidR="00771437">
        <w:trPr>
          <w:cantSplit/>
          <w:trHeight w:val="599"/>
          <w:jc w:val="center"/>
        </w:trPr>
        <w:tc>
          <w:tcPr>
            <w:tcW w:w="1644" w:type="dxa"/>
            <w:gridSpan w:val="3"/>
            <w:vAlign w:val="center"/>
          </w:tcPr>
          <w:p w:rsidR="00771437" w:rsidRDefault="001A7FB9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毕业学校</w:t>
            </w:r>
          </w:p>
        </w:tc>
        <w:tc>
          <w:tcPr>
            <w:tcW w:w="5334" w:type="dxa"/>
            <w:gridSpan w:val="6"/>
            <w:vAlign w:val="center"/>
          </w:tcPr>
          <w:p w:rsidR="00771437" w:rsidRDefault="001A7FB9">
            <w:pPr>
              <w:spacing w:line="400" w:lineRule="exact"/>
              <w:ind w:firstLineChars="450" w:firstLine="1188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市     县</w:t>
            </w:r>
          </w:p>
        </w:tc>
        <w:tc>
          <w:tcPr>
            <w:tcW w:w="1960" w:type="dxa"/>
            <w:vMerge/>
            <w:vAlign w:val="center"/>
          </w:tcPr>
          <w:p w:rsidR="00771437" w:rsidRDefault="00771437">
            <w:pPr>
              <w:snapToGrid w:val="0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</w:p>
        </w:tc>
      </w:tr>
      <w:tr w:rsidR="00771437">
        <w:trPr>
          <w:cantSplit/>
          <w:trHeight w:val="729"/>
          <w:jc w:val="center"/>
        </w:trPr>
        <w:tc>
          <w:tcPr>
            <w:tcW w:w="2296" w:type="dxa"/>
            <w:gridSpan w:val="4"/>
            <w:vAlign w:val="center"/>
          </w:tcPr>
          <w:p w:rsidR="00771437" w:rsidRDefault="001A7FB9">
            <w:pPr>
              <w:snapToGrid w:val="0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获奖证书编号</w:t>
            </w:r>
          </w:p>
          <w:p w:rsidR="00771437" w:rsidRDefault="0099191D">
            <w:pPr>
              <w:snapToGrid w:val="0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、</w:t>
            </w:r>
            <w:r w:rsidR="001A7FB9"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技能证书编号</w:t>
            </w: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等</w:t>
            </w:r>
          </w:p>
        </w:tc>
        <w:tc>
          <w:tcPr>
            <w:tcW w:w="4682" w:type="dxa"/>
            <w:gridSpan w:val="5"/>
            <w:vAlign w:val="center"/>
          </w:tcPr>
          <w:p w:rsidR="00771437" w:rsidRDefault="00771437">
            <w:pPr>
              <w:snapToGrid w:val="0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771437" w:rsidRDefault="00771437">
            <w:pPr>
              <w:snapToGrid w:val="0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</w:p>
        </w:tc>
      </w:tr>
      <w:tr w:rsidR="00771437">
        <w:trPr>
          <w:cantSplit/>
          <w:trHeight w:val="7909"/>
          <w:jc w:val="center"/>
        </w:trPr>
        <w:tc>
          <w:tcPr>
            <w:tcW w:w="805" w:type="dxa"/>
            <w:vAlign w:val="center"/>
          </w:tcPr>
          <w:p w:rsidR="00771437" w:rsidRDefault="001A7FB9" w:rsidP="001A7FB9">
            <w:pPr>
              <w:spacing w:line="300" w:lineRule="exact"/>
              <w:jc w:val="left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获奖证书、技能证书</w:t>
            </w:r>
            <w:r w:rsidR="0099191D"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、立功</w:t>
            </w:r>
            <w:r>
              <w:rPr>
                <w:rFonts w:ascii="仿宋_GB2312" w:eastAsia="仿宋_GB2312" w:hAnsi="华文中宋" w:hint="eastAsia"/>
                <w:spacing w:val="12"/>
                <w:sz w:val="24"/>
                <w:szCs w:val="24"/>
              </w:rPr>
              <w:t>等相关证明材料</w:t>
            </w:r>
          </w:p>
        </w:tc>
        <w:tc>
          <w:tcPr>
            <w:tcW w:w="8133" w:type="dxa"/>
            <w:gridSpan w:val="9"/>
            <w:vAlign w:val="center"/>
          </w:tcPr>
          <w:p w:rsidR="00771437" w:rsidRDefault="001A7FB9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/>
                <w:sz w:val="24"/>
                <w:szCs w:val="24"/>
              </w:rPr>
              <w:t>（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相关照片</w:t>
            </w:r>
            <w:r>
              <w:rPr>
                <w:rFonts w:ascii="仿宋_GB2312" w:eastAsia="仿宋_GB2312" w:hAnsi="华文中宋"/>
                <w:sz w:val="24"/>
                <w:szCs w:val="24"/>
              </w:rPr>
              <w:t>）</w:t>
            </w:r>
          </w:p>
        </w:tc>
      </w:tr>
    </w:tbl>
    <w:p w:rsidR="00771437" w:rsidRDefault="00771437"/>
    <w:sectPr w:rsidR="0077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466"/>
    <w:rsid w:val="00161CF9"/>
    <w:rsid w:val="001A7FB9"/>
    <w:rsid w:val="001C4998"/>
    <w:rsid w:val="0024753E"/>
    <w:rsid w:val="002F201B"/>
    <w:rsid w:val="00350019"/>
    <w:rsid w:val="004374B0"/>
    <w:rsid w:val="00453779"/>
    <w:rsid w:val="00486633"/>
    <w:rsid w:val="00486FE2"/>
    <w:rsid w:val="004E7C1A"/>
    <w:rsid w:val="00635FF1"/>
    <w:rsid w:val="00667157"/>
    <w:rsid w:val="0067710C"/>
    <w:rsid w:val="006A1B4F"/>
    <w:rsid w:val="0071360F"/>
    <w:rsid w:val="00724356"/>
    <w:rsid w:val="00726FD9"/>
    <w:rsid w:val="00771437"/>
    <w:rsid w:val="00786466"/>
    <w:rsid w:val="00803A11"/>
    <w:rsid w:val="008B0286"/>
    <w:rsid w:val="00975C07"/>
    <w:rsid w:val="0099191D"/>
    <w:rsid w:val="00AB4F1A"/>
    <w:rsid w:val="00BC3FE8"/>
    <w:rsid w:val="00BD1F3D"/>
    <w:rsid w:val="00C6283A"/>
    <w:rsid w:val="00C65D01"/>
    <w:rsid w:val="1B6D3FA4"/>
    <w:rsid w:val="3D524FD2"/>
    <w:rsid w:val="4864637A"/>
    <w:rsid w:val="5928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ED4D0"/>
  <w15:docId w15:val="{FE7ED079-2AB4-4160-AB2D-EA76D3C3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GHOST580.COM</dc:creator>
  <cp:lastModifiedBy>任卫德</cp:lastModifiedBy>
  <cp:revision>27</cp:revision>
  <cp:lastPrinted>2016-03-30T08:24:00Z</cp:lastPrinted>
  <dcterms:created xsi:type="dcterms:W3CDTF">2016-03-30T07:54:00Z</dcterms:created>
  <dcterms:modified xsi:type="dcterms:W3CDTF">2019-03-22T08:53:00Z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